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0DDC" w14:textId="40FC111E" w:rsidR="00C12D38" w:rsidRPr="00D06528" w:rsidRDefault="00C12D38" w:rsidP="00B654E2">
      <w:pPr>
        <w:jc w:val="center"/>
        <w:rPr>
          <w:rFonts w:cstheme="minorHAnsi"/>
          <w:b/>
          <w:bCs/>
          <w:color w:val="092E63"/>
        </w:rPr>
      </w:pPr>
      <w:r w:rsidRPr="00D06528">
        <w:rPr>
          <w:rFonts w:cstheme="minorHAnsi"/>
          <w:b/>
          <w:bCs/>
          <w:color w:val="092E63"/>
        </w:rPr>
        <w:t>_________</w:t>
      </w:r>
      <w:r w:rsidR="00B654E2" w:rsidRPr="00D06528">
        <w:rPr>
          <w:rFonts w:cstheme="minorHAnsi"/>
          <w:b/>
          <w:bCs/>
          <w:color w:val="092E63"/>
        </w:rPr>
        <w:t>_</w:t>
      </w:r>
      <w:r w:rsidR="00B71FF4" w:rsidRPr="00D06528">
        <w:rPr>
          <w:rFonts w:cstheme="minorHAnsi"/>
          <w:b/>
          <w:bCs/>
          <w:color w:val="092E63"/>
        </w:rPr>
        <w:t>_______</w:t>
      </w:r>
      <w:r w:rsidR="00B654E2" w:rsidRPr="00D06528">
        <w:rPr>
          <w:rFonts w:cstheme="minorHAnsi"/>
          <w:b/>
          <w:bCs/>
          <w:color w:val="092E63"/>
        </w:rPr>
        <w:t>__</w:t>
      </w:r>
      <w:r w:rsidR="00B71FF4" w:rsidRPr="00D06528">
        <w:rPr>
          <w:rFonts w:cstheme="minorHAnsi"/>
          <w:b/>
          <w:bCs/>
          <w:color w:val="092E63"/>
        </w:rPr>
        <w:t>____</w:t>
      </w:r>
      <w:r w:rsidR="00B654E2" w:rsidRPr="00D06528">
        <w:rPr>
          <w:rFonts w:cstheme="minorHAnsi"/>
          <w:b/>
          <w:bCs/>
          <w:color w:val="092E63"/>
        </w:rPr>
        <w:t>_________</w:t>
      </w:r>
      <w:r w:rsidRPr="00D06528">
        <w:rPr>
          <w:rFonts w:cstheme="minorHAnsi"/>
          <w:b/>
          <w:bCs/>
          <w:color w:val="092E63"/>
        </w:rPr>
        <w:t>__</w:t>
      </w:r>
      <w:r w:rsidR="00B71FF4" w:rsidRPr="00D06528">
        <w:rPr>
          <w:rFonts w:cstheme="minorHAnsi"/>
          <w:b/>
          <w:bCs/>
          <w:color w:val="092E63"/>
        </w:rPr>
        <w:t xml:space="preserve"> </w:t>
      </w:r>
      <w:r w:rsidR="00B654E2" w:rsidRPr="00D06528">
        <w:rPr>
          <w:rFonts w:cstheme="minorHAnsi"/>
          <w:i/>
          <w:iCs/>
          <w:color w:val="092E63"/>
        </w:rPr>
        <w:t xml:space="preserve">Mise à jour le </w:t>
      </w:r>
      <w:r w:rsidR="00AF2888" w:rsidRPr="00D06528">
        <w:rPr>
          <w:rFonts w:cstheme="minorHAnsi"/>
          <w:i/>
          <w:iCs/>
          <w:color w:val="092E63"/>
        </w:rPr>
        <w:t>02</w:t>
      </w:r>
      <w:r w:rsidR="00B71FF4" w:rsidRPr="00D06528">
        <w:rPr>
          <w:rFonts w:cstheme="minorHAnsi"/>
          <w:i/>
          <w:iCs/>
          <w:color w:val="092E63"/>
        </w:rPr>
        <w:t>/0</w:t>
      </w:r>
      <w:r w:rsidR="00AF2888" w:rsidRPr="00D06528">
        <w:rPr>
          <w:rFonts w:cstheme="minorHAnsi"/>
          <w:i/>
          <w:iCs/>
          <w:color w:val="092E63"/>
        </w:rPr>
        <w:t>4</w:t>
      </w:r>
      <w:r w:rsidR="00B71FF4" w:rsidRPr="00D06528">
        <w:rPr>
          <w:rFonts w:cstheme="minorHAnsi"/>
          <w:i/>
          <w:iCs/>
          <w:color w:val="092E63"/>
        </w:rPr>
        <w:t>/24</w:t>
      </w:r>
      <w:r w:rsidRPr="00D06528">
        <w:rPr>
          <w:rFonts w:cstheme="minorHAnsi"/>
          <w:b/>
          <w:bCs/>
          <w:color w:val="092E63"/>
        </w:rPr>
        <w:t>___</w:t>
      </w:r>
      <w:r w:rsidR="00B654E2" w:rsidRPr="00D06528">
        <w:rPr>
          <w:rFonts w:cstheme="minorHAnsi"/>
          <w:b/>
          <w:bCs/>
          <w:color w:val="092E63"/>
        </w:rPr>
        <w:t>__________</w:t>
      </w:r>
      <w:r w:rsidRPr="00D06528">
        <w:rPr>
          <w:rFonts w:cstheme="minorHAnsi"/>
          <w:b/>
          <w:bCs/>
          <w:color w:val="092E63"/>
        </w:rPr>
        <w:t>_</w:t>
      </w:r>
      <w:r w:rsidR="00446A65" w:rsidRPr="00D06528">
        <w:rPr>
          <w:rFonts w:cstheme="minorHAnsi"/>
          <w:b/>
          <w:bCs/>
          <w:color w:val="092E63"/>
        </w:rPr>
        <w:t>___</w:t>
      </w:r>
      <w:r w:rsidRPr="00D06528">
        <w:rPr>
          <w:rFonts w:cstheme="minorHAnsi"/>
          <w:b/>
          <w:bCs/>
          <w:color w:val="092E63"/>
        </w:rPr>
        <w:t>____</w:t>
      </w:r>
      <w:r w:rsidR="00446A65" w:rsidRPr="00D06528">
        <w:rPr>
          <w:rFonts w:cstheme="minorHAnsi"/>
          <w:b/>
          <w:bCs/>
          <w:color w:val="092E63"/>
        </w:rPr>
        <w:t>DIAD</w:t>
      </w:r>
      <w:r w:rsidR="00AF2888" w:rsidRPr="00D06528">
        <w:rPr>
          <w:rFonts w:cstheme="minorHAnsi"/>
          <w:b/>
          <w:bCs/>
          <w:color w:val="092E63"/>
        </w:rPr>
        <w:t>10</w:t>
      </w:r>
      <w:r w:rsidR="00446A65" w:rsidRPr="00D06528">
        <w:rPr>
          <w:rFonts w:cstheme="minorHAnsi"/>
          <w:b/>
          <w:bCs/>
          <w:color w:val="092E63"/>
        </w:rPr>
        <w:t>A</w:t>
      </w:r>
    </w:p>
    <w:p w14:paraId="09B39794" w14:textId="595D9AF9" w:rsidR="00C12D38" w:rsidRPr="00D06528" w:rsidRDefault="00597B4C" w:rsidP="00D84444">
      <w:pPr>
        <w:jc w:val="center"/>
        <w:rPr>
          <w:rFonts w:cstheme="minorHAnsi"/>
          <w:b/>
          <w:bCs/>
          <w:color w:val="B20505"/>
          <w:sz w:val="32"/>
          <w:szCs w:val="32"/>
        </w:rPr>
      </w:pPr>
      <w:bookmarkStart w:id="0" w:name="_Hlk132104144"/>
      <w:r w:rsidRPr="00D06528">
        <w:rPr>
          <w:rFonts w:cstheme="minorHAnsi"/>
          <w:b/>
          <w:bCs/>
          <w:color w:val="B20505"/>
          <w:sz w:val="32"/>
          <w:szCs w:val="32"/>
        </w:rPr>
        <w:t>Prise en charge diététique des troubles de la déglutition</w:t>
      </w:r>
    </w:p>
    <w:bookmarkEnd w:id="0"/>
    <w:p w14:paraId="7097517B" w14:textId="7FC654E6" w:rsidR="00374A1B" w:rsidRPr="00D06528" w:rsidRDefault="00D84444" w:rsidP="00374A1B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  <w:r w:rsidRPr="00D06528">
        <w:rPr>
          <w:rFonts w:cstheme="minorHAnsi"/>
          <w:b/>
          <w:bCs/>
          <w:color w:val="092E63"/>
        </w:rPr>
        <w:t>_________</w:t>
      </w:r>
      <w:r w:rsidR="00C12D38" w:rsidRPr="00D06528">
        <w:rPr>
          <w:rFonts w:cstheme="minorHAnsi"/>
          <w:b/>
          <w:bCs/>
          <w:color w:val="092E63"/>
        </w:rPr>
        <w:t>___________</w:t>
      </w:r>
      <w:r w:rsidR="00446A65" w:rsidRPr="00D06528">
        <w:rPr>
          <w:rFonts w:cstheme="minorHAnsi"/>
          <w:b/>
          <w:bCs/>
          <w:color w:val="092E63"/>
        </w:rPr>
        <w:t>_</w:t>
      </w:r>
      <w:r w:rsidR="00C12D38" w:rsidRPr="00D06528">
        <w:rPr>
          <w:rFonts w:cstheme="minorHAnsi"/>
          <w:b/>
          <w:bCs/>
          <w:color w:val="092E63"/>
        </w:rPr>
        <w:t>__________________________</w:t>
      </w:r>
      <w:r w:rsidRPr="00D06528">
        <w:rPr>
          <w:rFonts w:cstheme="minorHAnsi"/>
          <w:b/>
          <w:bCs/>
          <w:color w:val="092E63"/>
        </w:rPr>
        <w:t>______________________________</w:t>
      </w:r>
      <w:r w:rsidR="00D06528" w:rsidRPr="00D06528">
        <w:rPr>
          <w:rFonts w:cstheme="minorHAnsi"/>
          <w:b/>
          <w:bCs/>
          <w:color w:val="092E63"/>
        </w:rPr>
        <w:t>____</w:t>
      </w:r>
      <w:r w:rsidRPr="00D06528">
        <w:rPr>
          <w:rFonts w:cstheme="minorHAnsi"/>
          <w:b/>
          <w:bCs/>
          <w:color w:val="092E63"/>
        </w:rPr>
        <w:t>_</w:t>
      </w:r>
    </w:p>
    <w:p w14:paraId="79E43A2B" w14:textId="77777777" w:rsidR="00374A1B" w:rsidRPr="00D06528" w:rsidRDefault="00374A1B" w:rsidP="00374A1B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6528" w:rsidRPr="00D06528" w14:paraId="2C6EE234" w14:textId="77777777" w:rsidTr="007D5818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07C65C5D" w14:textId="75D7B166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Public</w:t>
            </w:r>
            <w:r w:rsidRPr="00D06528">
              <w:rPr>
                <w:color w:val="092E63"/>
              </w:rPr>
              <w:t xml:space="preserve"> : </w:t>
            </w:r>
            <w:r w:rsidR="00597B4C" w:rsidRPr="00D06528">
              <w:rPr>
                <w:color w:val="092E63"/>
              </w:rPr>
              <w:t>Diététiciens</w:t>
            </w:r>
            <w:r w:rsidR="00D06528" w:rsidRPr="00D06528">
              <w:rPr>
                <w:color w:val="092E63"/>
              </w:rPr>
              <w:t xml:space="preserve"> (et autres soignants)</w:t>
            </w:r>
          </w:p>
          <w:p w14:paraId="216C9221" w14:textId="77777777" w:rsidR="00406DC7" w:rsidRPr="00D06528" w:rsidRDefault="00406DC7">
            <w:pPr>
              <w:rPr>
                <w:color w:val="092E63"/>
                <w:u w:val="single"/>
              </w:rPr>
            </w:pPr>
          </w:p>
          <w:p w14:paraId="5FD21674" w14:textId="08A04101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Prérequis</w:t>
            </w:r>
            <w:r w:rsidR="00AA5C37" w:rsidRPr="00D06528">
              <w:rPr>
                <w:color w:val="092E63"/>
                <w:u w:val="single"/>
              </w:rPr>
              <w:t xml:space="preserve"> </w:t>
            </w:r>
            <w:r w:rsidRPr="00D06528">
              <w:rPr>
                <w:color w:val="092E63"/>
              </w:rPr>
              <w:t xml:space="preserve">: Aucun </w:t>
            </w:r>
          </w:p>
          <w:p w14:paraId="19B44299" w14:textId="77777777" w:rsidR="008B4B18" w:rsidRPr="00D06528" w:rsidRDefault="008B4B18">
            <w:pPr>
              <w:rPr>
                <w:color w:val="092E63"/>
              </w:rPr>
            </w:pPr>
          </w:p>
          <w:p w14:paraId="336BB4FC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Intervenants</w:t>
            </w:r>
            <w:r w:rsidRPr="00D06528">
              <w:rPr>
                <w:color w:val="092E63"/>
              </w:rPr>
              <w:t> :</w:t>
            </w:r>
          </w:p>
          <w:p w14:paraId="5EEC610C" w14:textId="525639C2" w:rsidR="008B4B18" w:rsidRPr="00D06528" w:rsidRDefault="00661CD8">
            <w:pPr>
              <w:rPr>
                <w:color w:val="092E63"/>
              </w:rPr>
            </w:pPr>
            <w:r w:rsidRPr="00D06528">
              <w:rPr>
                <w:color w:val="092E63"/>
              </w:rPr>
              <w:t xml:space="preserve">Laure SOULEZ LARIVIERE : </w:t>
            </w:r>
            <w:r w:rsidR="008B4B18" w:rsidRPr="00D06528">
              <w:rPr>
                <w:color w:val="092E63"/>
              </w:rPr>
              <w:t>Diététicien</w:t>
            </w:r>
            <w:r w:rsidR="00CC428E" w:rsidRPr="00D06528">
              <w:rPr>
                <w:color w:val="092E63"/>
              </w:rPr>
              <w:t>-orthophoniste</w:t>
            </w:r>
            <w:r w:rsidR="008B4B18" w:rsidRPr="00D06528">
              <w:rPr>
                <w:color w:val="092E63"/>
              </w:rPr>
              <w:t xml:space="preserve">, </w:t>
            </w:r>
            <w:r w:rsidR="00CB0945" w:rsidRPr="00D06528">
              <w:rPr>
                <w:color w:val="092E63"/>
              </w:rPr>
              <w:t>me</w:t>
            </w:r>
            <w:r w:rsidR="008B4B18" w:rsidRPr="00D06528">
              <w:rPr>
                <w:color w:val="092E63"/>
              </w:rPr>
              <w:t>mbre de DIADEMIA</w:t>
            </w:r>
          </w:p>
          <w:p w14:paraId="2D54049E" w14:textId="77777777" w:rsidR="008B4B18" w:rsidRPr="00D06528" w:rsidRDefault="008B4B18">
            <w:pPr>
              <w:jc w:val="center"/>
              <w:rPr>
                <w:color w:val="092E63"/>
              </w:rPr>
            </w:pPr>
          </w:p>
          <w:p w14:paraId="0B41F386" w14:textId="52471F94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Durée</w:t>
            </w:r>
            <w:r w:rsidRPr="00D06528">
              <w:rPr>
                <w:color w:val="092E63"/>
              </w:rPr>
              <w:t xml:space="preserve"> : </w:t>
            </w:r>
            <w:r w:rsidR="00597B4C" w:rsidRPr="00D06528">
              <w:rPr>
                <w:color w:val="092E63"/>
              </w:rPr>
              <w:t>1</w:t>
            </w:r>
            <w:r w:rsidRPr="00D06528">
              <w:rPr>
                <w:color w:val="092E63"/>
              </w:rPr>
              <w:t xml:space="preserve"> jour soit </w:t>
            </w:r>
            <w:r w:rsidR="00597B4C" w:rsidRPr="00D06528">
              <w:rPr>
                <w:color w:val="092E63"/>
              </w:rPr>
              <w:t>7</w:t>
            </w:r>
            <w:r w:rsidRPr="00D06528">
              <w:rPr>
                <w:color w:val="092E63"/>
              </w:rPr>
              <w:t xml:space="preserve"> heures</w:t>
            </w:r>
          </w:p>
          <w:p w14:paraId="7C281226" w14:textId="77777777" w:rsidR="008B4B18" w:rsidRPr="00D06528" w:rsidRDefault="008B4B18">
            <w:pPr>
              <w:rPr>
                <w:color w:val="092E63"/>
              </w:rPr>
            </w:pPr>
          </w:p>
          <w:p w14:paraId="284D3E08" w14:textId="3A3BABAF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Dates</w:t>
            </w:r>
            <w:r w:rsidRPr="00D06528">
              <w:rPr>
                <w:color w:val="092E63"/>
              </w:rPr>
              <w:t xml:space="preserve"> : </w:t>
            </w:r>
            <w:r w:rsidR="00597B4C" w:rsidRPr="00D06528">
              <w:rPr>
                <w:color w:val="092E63"/>
              </w:rPr>
              <w:t>Mercredi 3 juillet 2024</w:t>
            </w:r>
          </w:p>
          <w:p w14:paraId="3651870F" w14:textId="77777777" w:rsidR="008B4B18" w:rsidRPr="00D06528" w:rsidRDefault="008B4B18">
            <w:pPr>
              <w:rPr>
                <w:color w:val="092E63"/>
              </w:rPr>
            </w:pPr>
          </w:p>
          <w:p w14:paraId="39D040E5" w14:textId="77777777" w:rsidR="008B4B18" w:rsidRPr="00D06528" w:rsidRDefault="008B4B18">
            <w:pPr>
              <w:rPr>
                <w:color w:val="092E63"/>
              </w:rPr>
            </w:pPr>
          </w:p>
          <w:p w14:paraId="055671C7" w14:textId="77777777" w:rsidR="008B4B18" w:rsidRPr="00D06528" w:rsidRDefault="008B4B18">
            <w:pPr>
              <w:rPr>
                <w:color w:val="092E63"/>
                <w:u w:val="single"/>
              </w:rPr>
            </w:pPr>
            <w:r w:rsidRPr="00D06528">
              <w:rPr>
                <w:color w:val="092E63"/>
                <w:u w:val="single"/>
              </w:rPr>
              <w:t>Méthodes pédagogiques :</w:t>
            </w:r>
          </w:p>
          <w:p w14:paraId="605797F0" w14:textId="33E6889B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Alternance de méthodes pédagogiques actives pour les apports de connaissance</w:t>
            </w:r>
            <w:r w:rsidR="00AA5C37" w:rsidRPr="00D06528">
              <w:rPr>
                <w:color w:val="092E63"/>
              </w:rPr>
              <w:t>,</w:t>
            </w:r>
            <w:r w:rsidRPr="00D06528">
              <w:rPr>
                <w:color w:val="092E63"/>
              </w:rPr>
              <w:t xml:space="preserve"> les études de cas, les analyses e</w:t>
            </w:r>
            <w:r w:rsidR="00CB0945" w:rsidRPr="00D06528">
              <w:rPr>
                <w:color w:val="092E63"/>
              </w:rPr>
              <w:t xml:space="preserve">t les </w:t>
            </w:r>
            <w:r w:rsidRPr="00D06528">
              <w:rPr>
                <w:color w:val="092E63"/>
              </w:rPr>
              <w:t>échanges de pratiques</w:t>
            </w:r>
            <w:r w:rsidR="00AA5C37" w:rsidRPr="00D06528">
              <w:rPr>
                <w:color w:val="092E63"/>
              </w:rPr>
              <w:t>.</w:t>
            </w:r>
          </w:p>
          <w:p w14:paraId="1B6CB851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Document pédagogique remis à chaque apprenant</w:t>
            </w:r>
          </w:p>
          <w:p w14:paraId="34E7C502" w14:textId="77777777" w:rsidR="008B4B18" w:rsidRPr="00D06528" w:rsidRDefault="008B4B18">
            <w:pPr>
              <w:rPr>
                <w:color w:val="092E63"/>
              </w:rPr>
            </w:pPr>
          </w:p>
          <w:p w14:paraId="3A7D9F70" w14:textId="77777777" w:rsidR="008B4B18" w:rsidRPr="00D06528" w:rsidRDefault="008B4B18">
            <w:pPr>
              <w:rPr>
                <w:color w:val="092E63"/>
                <w:u w:val="single"/>
              </w:rPr>
            </w:pPr>
            <w:r w:rsidRPr="00D06528">
              <w:rPr>
                <w:color w:val="092E63"/>
                <w:u w:val="single"/>
              </w:rPr>
              <w:t>Contact :</w:t>
            </w:r>
          </w:p>
          <w:p w14:paraId="005A70FF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DIADEMIA</w:t>
            </w:r>
          </w:p>
          <w:p w14:paraId="28AD89EE" w14:textId="1F20809A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 xml:space="preserve">939 Route de </w:t>
            </w:r>
            <w:proofErr w:type="spellStart"/>
            <w:r w:rsidRPr="00D06528">
              <w:rPr>
                <w:color w:val="092E63"/>
              </w:rPr>
              <w:t>B</w:t>
            </w:r>
            <w:r w:rsidR="00B71FF4" w:rsidRPr="00D06528">
              <w:rPr>
                <w:color w:val="092E63"/>
              </w:rPr>
              <w:t>é</w:t>
            </w:r>
            <w:r w:rsidRPr="00D06528">
              <w:rPr>
                <w:color w:val="092E63"/>
              </w:rPr>
              <w:t>lus</w:t>
            </w:r>
            <w:proofErr w:type="spellEnd"/>
          </w:p>
          <w:p w14:paraId="24913825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40300 CAGNOTTE</w:t>
            </w:r>
          </w:p>
          <w:p w14:paraId="7223ACA5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www.diademia.org</w:t>
            </w:r>
          </w:p>
          <w:p w14:paraId="159F3013" w14:textId="77777777" w:rsidR="00552CC4" w:rsidRPr="00D06528" w:rsidRDefault="00552CC4">
            <w:pPr>
              <w:rPr>
                <w:color w:val="092E63"/>
              </w:rPr>
            </w:pPr>
            <w:r w:rsidRPr="00D06528">
              <w:rPr>
                <w:color w:val="092E63"/>
              </w:rPr>
              <w:t xml:space="preserve">Email : formation@diademia.org </w:t>
            </w:r>
          </w:p>
          <w:p w14:paraId="72BF5831" w14:textId="77777777" w:rsidR="00552CC4" w:rsidRPr="00D06528" w:rsidRDefault="00552CC4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Equipe pédagogique</w:t>
            </w:r>
            <w:r w:rsidRPr="00D06528">
              <w:rPr>
                <w:color w:val="092E63"/>
              </w:rPr>
              <w:t> :</w:t>
            </w:r>
          </w:p>
          <w:p w14:paraId="5DA32189" w14:textId="35B16D6A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Laure LANGLET : 0663451849</w:t>
            </w:r>
          </w:p>
          <w:p w14:paraId="564A7EAD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Sylvie MARTY : 0687483864</w:t>
            </w:r>
          </w:p>
          <w:p w14:paraId="02EAA0FF" w14:textId="554A3A0D" w:rsidR="008B4B18" w:rsidRPr="00D06528" w:rsidRDefault="008B4B18">
            <w:pPr>
              <w:rPr>
                <w:color w:val="092E63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7E2F0A8F" w14:textId="1A3C1C7C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Tarif</w:t>
            </w:r>
            <w:r w:rsidRPr="00D06528">
              <w:rPr>
                <w:color w:val="092E63"/>
              </w:rPr>
              <w:t xml:space="preserve"> : </w:t>
            </w:r>
            <w:r w:rsidR="00597B4C" w:rsidRPr="00D06528">
              <w:rPr>
                <w:color w:val="092E63"/>
              </w:rPr>
              <w:t>1</w:t>
            </w:r>
            <w:r w:rsidR="00BF5C00" w:rsidRPr="00D06528">
              <w:rPr>
                <w:color w:val="092E63"/>
              </w:rPr>
              <w:t>50</w:t>
            </w:r>
            <w:r w:rsidR="00597B4C" w:rsidRPr="00D06528">
              <w:rPr>
                <w:color w:val="092E63"/>
              </w:rPr>
              <w:t>€/participant</w:t>
            </w:r>
          </w:p>
          <w:p w14:paraId="6DB50B6E" w14:textId="77777777" w:rsidR="008B4B18" w:rsidRPr="00D06528" w:rsidRDefault="008B4B18">
            <w:pPr>
              <w:rPr>
                <w:color w:val="092E63"/>
              </w:rPr>
            </w:pPr>
          </w:p>
          <w:p w14:paraId="56254FA0" w14:textId="77777777" w:rsidR="008B4B18" w:rsidRPr="00D06528" w:rsidRDefault="008B4B18">
            <w:pPr>
              <w:rPr>
                <w:color w:val="092E63"/>
              </w:rPr>
            </w:pPr>
          </w:p>
          <w:p w14:paraId="706C8DC8" w14:textId="0769664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Modalité </w:t>
            </w:r>
            <w:r w:rsidRPr="00D06528">
              <w:rPr>
                <w:color w:val="092E63"/>
              </w:rPr>
              <w:t>:</w:t>
            </w:r>
            <w:r w:rsidR="00B71FF4" w:rsidRPr="00D06528">
              <w:rPr>
                <w:color w:val="092E63"/>
              </w:rPr>
              <w:t xml:space="preserve"> </w:t>
            </w:r>
            <w:r w:rsidR="00597B4C" w:rsidRPr="00D06528">
              <w:rPr>
                <w:color w:val="092E63"/>
              </w:rPr>
              <w:t>distanciel</w:t>
            </w:r>
            <w:r w:rsidR="00BF5C00" w:rsidRPr="00D06528">
              <w:rPr>
                <w:color w:val="092E63"/>
              </w:rPr>
              <w:t>/ 8 participants au total</w:t>
            </w:r>
          </w:p>
          <w:p w14:paraId="0F8817A3" w14:textId="77777777" w:rsidR="008B4B18" w:rsidRPr="00D06528" w:rsidRDefault="008B4B18">
            <w:pPr>
              <w:rPr>
                <w:i/>
                <w:iCs/>
                <w:color w:val="092E63"/>
              </w:rPr>
            </w:pPr>
          </w:p>
          <w:p w14:paraId="72FF83EE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Modalité d’évaluation</w:t>
            </w:r>
            <w:r w:rsidRPr="00D06528">
              <w:rPr>
                <w:color w:val="092E63"/>
              </w:rPr>
              <w:t xml:space="preserve"> : </w:t>
            </w:r>
          </w:p>
          <w:p w14:paraId="4F7538BF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Evaluation des attentes : tour de table en début de formation</w:t>
            </w:r>
          </w:p>
          <w:p w14:paraId="5F0ED7D1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Evaluation de la progression pédagogique : questions orales, mises en situation, analyse de cas</w:t>
            </w:r>
          </w:p>
          <w:p w14:paraId="577A645C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Evaluation des acquis de formation en début et en fin</w:t>
            </w:r>
          </w:p>
          <w:p w14:paraId="0D690BCB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Evaluation de la satisfaction</w:t>
            </w:r>
          </w:p>
          <w:p w14:paraId="11F63394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Feuilles de présence et attestations de présence</w:t>
            </w:r>
          </w:p>
          <w:p w14:paraId="2D257D86" w14:textId="77777777" w:rsidR="008B4B18" w:rsidRPr="00D06528" w:rsidRDefault="008B4B18">
            <w:pPr>
              <w:rPr>
                <w:color w:val="092E63"/>
              </w:rPr>
            </w:pPr>
          </w:p>
          <w:p w14:paraId="124D3F78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  <w:u w:val="single"/>
              </w:rPr>
              <w:t>Modalités et délais d’accès</w:t>
            </w:r>
            <w:r w:rsidRPr="00D06528">
              <w:rPr>
                <w:color w:val="092E63"/>
              </w:rPr>
              <w:t> :</w:t>
            </w:r>
          </w:p>
          <w:p w14:paraId="3888A481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Convention de formation si formation initiée par un employeur</w:t>
            </w:r>
          </w:p>
          <w:p w14:paraId="6D1BAE65" w14:textId="78B08392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Inscription par le biais d’un bulletin téléchargeable sur le site internet, J-90 avant la formation et possible jusqu’à J-</w:t>
            </w:r>
            <w:r w:rsidR="00406DC7" w:rsidRPr="00D06528">
              <w:rPr>
                <w:color w:val="092E63"/>
              </w:rPr>
              <w:t>15</w:t>
            </w:r>
            <w:r w:rsidRPr="00D06528">
              <w:rPr>
                <w:color w:val="092E63"/>
              </w:rPr>
              <w:t xml:space="preserve"> selon disponibilité</w:t>
            </w:r>
          </w:p>
          <w:p w14:paraId="59FE481C" w14:textId="77777777" w:rsidR="008B4B18" w:rsidRPr="00D06528" w:rsidRDefault="008B4B18">
            <w:pPr>
              <w:rPr>
                <w:color w:val="092E63"/>
              </w:rPr>
            </w:pPr>
            <w:r w:rsidRPr="00D06528">
              <w:rPr>
                <w:color w:val="092E63"/>
              </w:rPr>
              <w:t>Nombre de participants limité</w:t>
            </w:r>
          </w:p>
          <w:p w14:paraId="0B2137E9" w14:textId="77777777" w:rsidR="008B4B18" w:rsidRPr="00D06528" w:rsidRDefault="008B4B18">
            <w:pPr>
              <w:rPr>
                <w:color w:val="092E63"/>
              </w:rPr>
            </w:pPr>
          </w:p>
          <w:p w14:paraId="146AA20A" w14:textId="77777777" w:rsidR="008B4B18" w:rsidRPr="00D06528" w:rsidRDefault="008B4B18">
            <w:pPr>
              <w:rPr>
                <w:i/>
                <w:color w:val="092E63"/>
              </w:rPr>
            </w:pPr>
            <w:r w:rsidRPr="00D06528">
              <w:rPr>
                <w:color w:val="092E63"/>
                <w:u w:val="single"/>
              </w:rPr>
              <w:t>Accessibilité :</w:t>
            </w:r>
            <w:r w:rsidRPr="00D06528">
              <w:rPr>
                <w:color w:val="092E63"/>
              </w:rPr>
              <w:t xml:space="preserve"> </w:t>
            </w:r>
            <w:r w:rsidRPr="00D06528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59D71C8B" w14:textId="77777777" w:rsidR="008B4B18" w:rsidRPr="00D06528" w:rsidRDefault="008B4B18">
            <w:pPr>
              <w:rPr>
                <w:color w:val="092E63"/>
              </w:rPr>
            </w:pPr>
          </w:p>
        </w:tc>
      </w:tr>
    </w:tbl>
    <w:p w14:paraId="4F7084E2" w14:textId="77777777" w:rsidR="00A8531E" w:rsidRPr="00D06528" w:rsidRDefault="00A8531E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773D9961" w14:textId="77777777" w:rsidR="00D06528" w:rsidRPr="00D06528" w:rsidRDefault="00D06528" w:rsidP="00D06528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  <w:r w:rsidRPr="00D06528">
        <w:rPr>
          <w:rFonts w:eastAsia="MS Mincho" w:cstheme="minorHAnsi"/>
          <w:b/>
          <w:bCs/>
          <w:color w:val="092E63"/>
          <w:u w:val="single"/>
          <w:lang w:eastAsia="ja-JP"/>
        </w:rPr>
        <w:t>Description</w:t>
      </w:r>
    </w:p>
    <w:p w14:paraId="113203FE" w14:textId="77777777" w:rsidR="00D06528" w:rsidRPr="00D06528" w:rsidRDefault="00D06528" w:rsidP="00D06528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D06528">
        <w:rPr>
          <w:rFonts w:eastAsia="MS Mincho" w:cstheme="minorHAnsi"/>
          <w:color w:val="092E63"/>
          <w:lang w:eastAsia="ja-JP"/>
        </w:rPr>
        <w:t>Cette formation permettra de développer les compétences pour la prise en charge diététique des troubles de la déglutition</w:t>
      </w:r>
    </w:p>
    <w:p w14:paraId="771A2BF1" w14:textId="77777777" w:rsidR="006B5D41" w:rsidRPr="00D06528" w:rsidRDefault="006B5D41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D0EA716" w14:textId="77777777" w:rsidR="00374A1B" w:rsidRPr="00D06528" w:rsidRDefault="00374A1B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07F6B1C" w14:textId="77777777" w:rsidR="00374A1B" w:rsidRPr="00D06528" w:rsidRDefault="00374A1B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053B6ACE" w14:textId="77777777" w:rsidR="00374A1B" w:rsidRPr="00D06528" w:rsidRDefault="00374A1B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39879F6B" w14:textId="77777777" w:rsidR="00B71FF4" w:rsidRPr="00D06528" w:rsidRDefault="00B71FF4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2B44C676" w14:textId="77777777" w:rsidR="00B71FF4" w:rsidRDefault="00B71FF4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5FFE75A8" w14:textId="77777777" w:rsidR="006933E0" w:rsidRPr="00D06528" w:rsidRDefault="006933E0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38A5E7BB" w14:textId="77777777" w:rsidR="0032754D" w:rsidRPr="00D06528" w:rsidRDefault="0032754D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65B6ACF3" w14:textId="5DB9B6C7" w:rsidR="008B4B18" w:rsidRPr="00D06528" w:rsidRDefault="008B4B1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  <w:r w:rsidRPr="00D06528">
        <w:rPr>
          <w:rFonts w:eastAsia="MS Mincho" w:cstheme="minorHAnsi"/>
          <w:b/>
          <w:bCs/>
          <w:color w:val="092E63"/>
          <w:u w:val="single"/>
          <w:lang w:eastAsia="ja-JP"/>
        </w:rPr>
        <w:lastRenderedPageBreak/>
        <w:t>OBJECTIFS PEDAGOGIQUES :</w:t>
      </w:r>
    </w:p>
    <w:p w14:paraId="3BF86D53" w14:textId="77777777" w:rsidR="00C12D38" w:rsidRPr="00D06528" w:rsidRDefault="001C6464" w:rsidP="00C12D38">
      <w:pPr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A l’issue de la formation v</w:t>
      </w:r>
      <w:r w:rsidR="009B3572" w:rsidRPr="00D06528">
        <w:rPr>
          <w:rFonts w:cstheme="minorHAnsi"/>
          <w:color w:val="092E63"/>
        </w:rPr>
        <w:t>ous serez capable de</w:t>
      </w:r>
    </w:p>
    <w:p w14:paraId="599F34B3" w14:textId="44932FD6" w:rsidR="00C20927" w:rsidRPr="00D06528" w:rsidRDefault="00597B4C" w:rsidP="00C20927">
      <w:pPr>
        <w:pStyle w:val="Paragraphedeliste"/>
        <w:numPr>
          <w:ilvl w:val="0"/>
          <w:numId w:val="5"/>
        </w:numPr>
        <w:spacing w:after="0" w:line="240" w:lineRule="auto"/>
        <w:rPr>
          <w:color w:val="092E63"/>
          <w:sz w:val="20"/>
          <w:szCs w:val="20"/>
        </w:rPr>
      </w:pPr>
      <w:r w:rsidRPr="00D06528">
        <w:rPr>
          <w:color w:val="092E63"/>
          <w:sz w:val="20"/>
          <w:szCs w:val="20"/>
        </w:rPr>
        <w:t xml:space="preserve">Expliquer la physiopathologie </w:t>
      </w:r>
      <w:proofErr w:type="spellStart"/>
      <w:r w:rsidRPr="00D06528">
        <w:rPr>
          <w:color w:val="092E63"/>
          <w:sz w:val="20"/>
          <w:szCs w:val="20"/>
        </w:rPr>
        <w:t>des</w:t>
      </w:r>
      <w:proofErr w:type="spellEnd"/>
      <w:r w:rsidRPr="00D06528">
        <w:rPr>
          <w:color w:val="092E63"/>
          <w:sz w:val="20"/>
          <w:szCs w:val="20"/>
        </w:rPr>
        <w:t xml:space="preserve"> la déglutition et des fausses routes</w:t>
      </w:r>
      <w:r w:rsidR="00C20927" w:rsidRPr="00D06528">
        <w:rPr>
          <w:color w:val="092E63"/>
          <w:sz w:val="20"/>
          <w:szCs w:val="20"/>
        </w:rPr>
        <w:t xml:space="preserve"> </w:t>
      </w:r>
    </w:p>
    <w:p w14:paraId="1CBB341E" w14:textId="54CEEC21" w:rsidR="002C1263" w:rsidRPr="00D06528" w:rsidRDefault="00597B4C" w:rsidP="009830C9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Acquérir une méthodologie d’accompagnement diététique des patients dysphagiques</w:t>
      </w:r>
    </w:p>
    <w:p w14:paraId="04AC33DB" w14:textId="77777777" w:rsidR="00597B4C" w:rsidRPr="00D06528" w:rsidRDefault="00597B4C" w:rsidP="009B3572">
      <w:pPr>
        <w:jc w:val="center"/>
        <w:rPr>
          <w:rFonts w:eastAsia="Arial Unicode MS" w:cstheme="minorHAnsi"/>
          <w:b/>
          <w:color w:val="092E63"/>
          <w:sz w:val="28"/>
          <w:szCs w:val="28"/>
          <w:lang w:bidi="en-US"/>
        </w:rPr>
      </w:pPr>
    </w:p>
    <w:p w14:paraId="7489D64F" w14:textId="21458FD9" w:rsidR="00B654E2" w:rsidRPr="00D06528" w:rsidRDefault="00B654E2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D06528">
        <w:rPr>
          <w:rFonts w:eastAsia="Arial Unicode MS" w:cstheme="minorHAnsi"/>
          <w:b/>
          <w:color w:val="092E63"/>
          <w:sz w:val="28"/>
          <w:szCs w:val="28"/>
          <w:lang w:bidi="en-US"/>
        </w:rPr>
        <w:t>PROGRAMME DETAILLE d</w:t>
      </w:r>
      <w:r w:rsidR="00476176" w:rsidRPr="00D06528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Pr="00D06528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66EF9845" w14:textId="77777777" w:rsidR="00EA3FE0" w:rsidRPr="00D06528" w:rsidRDefault="00476176" w:rsidP="00476176">
      <w:pPr>
        <w:rPr>
          <w:rFonts w:cstheme="minorHAnsi"/>
          <w:b/>
          <w:bCs/>
          <w:color w:val="092E63"/>
        </w:rPr>
      </w:pPr>
      <w:r w:rsidRPr="00D06528">
        <w:rPr>
          <w:rFonts w:cstheme="minorHAnsi"/>
          <w:b/>
          <w:bCs/>
          <w:color w:val="092E63"/>
        </w:rPr>
        <w:t>Jour 1 : 9h00-12h30/13h30-17h00</w:t>
      </w:r>
    </w:p>
    <w:p w14:paraId="10B18DC6" w14:textId="77777777" w:rsidR="00B654E2" w:rsidRPr="00D06528" w:rsidRDefault="00476176" w:rsidP="00B654E2">
      <w:pPr>
        <w:widowControl w:val="0"/>
        <w:suppressAutoHyphens/>
        <w:rPr>
          <w:rFonts w:eastAsia="Arial Unicode MS" w:cstheme="minorHAnsi"/>
          <w:b/>
          <w:color w:val="092E63"/>
          <w:u w:val="single"/>
          <w:lang w:bidi="en-US"/>
        </w:rPr>
      </w:pPr>
      <w:r w:rsidRPr="00D06528">
        <w:rPr>
          <w:rFonts w:eastAsia="Arial Unicode MS" w:cstheme="minorHAnsi"/>
          <w:b/>
          <w:color w:val="092E63"/>
          <w:u w:val="single"/>
          <w:lang w:bidi="en-US"/>
        </w:rPr>
        <w:t>MATIN</w:t>
      </w:r>
    </w:p>
    <w:p w14:paraId="06989E54" w14:textId="7BFA667C" w:rsidR="00476176" w:rsidRPr="00D0652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Accueil, présentation</w:t>
      </w:r>
      <w:r w:rsidR="00B71FF4" w:rsidRPr="00D06528">
        <w:rPr>
          <w:rFonts w:cstheme="minorHAnsi"/>
          <w:color w:val="092E63"/>
        </w:rPr>
        <w:t>, évaluation</w:t>
      </w:r>
      <w:r w:rsidRPr="00D06528">
        <w:rPr>
          <w:rFonts w:cstheme="minorHAnsi"/>
          <w:color w:val="092E63"/>
        </w:rPr>
        <w:t xml:space="preserve"> et expression des attentes</w:t>
      </w:r>
    </w:p>
    <w:p w14:paraId="623EFEBF" w14:textId="11143A88" w:rsidR="00BA2F5D" w:rsidRPr="00D06528" w:rsidRDefault="00597B4C" w:rsidP="00BA2F5D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06528">
        <w:rPr>
          <w:rFonts w:cstheme="minorHAnsi"/>
          <w:b/>
          <w:bCs/>
          <w:color w:val="092E63"/>
          <w:u w:val="single"/>
        </w:rPr>
        <w:t>Comprendre la physiopathologie de la déglutition</w:t>
      </w:r>
    </w:p>
    <w:p w14:paraId="218482F9" w14:textId="03D86829" w:rsidR="00BA2F5D" w:rsidRPr="00D06528" w:rsidRDefault="00597B4C" w:rsidP="00597B4C">
      <w:pPr>
        <w:spacing w:after="0" w:line="240" w:lineRule="auto"/>
        <w:ind w:firstLine="708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Anatomie du carrefour aérodigestif</w:t>
      </w:r>
    </w:p>
    <w:p w14:paraId="1E873041" w14:textId="3E1A8C94" w:rsidR="00597B4C" w:rsidRPr="00D06528" w:rsidRDefault="00597B4C" w:rsidP="00597B4C">
      <w:pPr>
        <w:spacing w:after="0" w:line="240" w:lineRule="auto"/>
        <w:ind w:firstLine="708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Physiopathologie de la déglutition</w:t>
      </w:r>
    </w:p>
    <w:p w14:paraId="77330479" w14:textId="7CBC9CB0" w:rsidR="00597B4C" w:rsidRPr="00D06528" w:rsidRDefault="00597B4C" w:rsidP="00597B4C">
      <w:pPr>
        <w:spacing w:after="0" w:line="240" w:lineRule="auto"/>
        <w:ind w:firstLine="708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Manifestation cliniques de la dysphagie</w:t>
      </w:r>
    </w:p>
    <w:p w14:paraId="624A6530" w14:textId="1C9D1809" w:rsidR="00597B4C" w:rsidRPr="00D06528" w:rsidRDefault="00597B4C" w:rsidP="00597B4C">
      <w:pPr>
        <w:spacing w:after="0" w:line="240" w:lineRule="auto"/>
        <w:ind w:firstLine="708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Etiologie et conséquences de la dysphagie</w:t>
      </w:r>
    </w:p>
    <w:p w14:paraId="3EC592F3" w14:textId="77777777" w:rsidR="00BA2F5D" w:rsidRPr="00D06528" w:rsidRDefault="00BA2F5D" w:rsidP="00BA2F5D">
      <w:pPr>
        <w:spacing w:after="0" w:line="240" w:lineRule="auto"/>
        <w:ind w:firstLine="708"/>
        <w:rPr>
          <w:rFonts w:cstheme="minorHAnsi"/>
          <w:b/>
          <w:bCs/>
          <w:color w:val="092E63"/>
        </w:rPr>
      </w:pPr>
    </w:p>
    <w:p w14:paraId="74DD09D4" w14:textId="77777777" w:rsidR="00476176" w:rsidRPr="00D0652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06528">
        <w:rPr>
          <w:rFonts w:cstheme="minorHAnsi"/>
          <w:b/>
          <w:bCs/>
          <w:color w:val="092E63"/>
          <w:u w:val="single"/>
        </w:rPr>
        <w:t>APRES-MIDI</w:t>
      </w:r>
      <w:r w:rsidRPr="00D06528">
        <w:rPr>
          <w:rFonts w:cstheme="minorHAnsi"/>
          <w:b/>
          <w:bCs/>
          <w:color w:val="092E63"/>
        </w:rPr>
        <w:tab/>
      </w:r>
    </w:p>
    <w:p w14:paraId="5CB70C13" w14:textId="77777777" w:rsidR="00BA2F5D" w:rsidRPr="00D06528" w:rsidRDefault="00BA2F5D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498A21FF" w14:textId="7E603D94" w:rsidR="00BA2F5D" w:rsidRPr="00D06528" w:rsidRDefault="00597B4C" w:rsidP="00BA2F5D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06528">
        <w:rPr>
          <w:rFonts w:cstheme="minorHAnsi"/>
          <w:b/>
          <w:bCs/>
          <w:color w:val="092E63"/>
          <w:u w:val="single"/>
        </w:rPr>
        <w:t>Prise en charge diététique des troubles de la déglutition</w:t>
      </w:r>
    </w:p>
    <w:p w14:paraId="49C4CBE9" w14:textId="5270F25E" w:rsidR="00BA2F5D" w:rsidRPr="00D06528" w:rsidRDefault="00597B4C" w:rsidP="00C20927">
      <w:pPr>
        <w:spacing w:after="0" w:line="240" w:lineRule="auto"/>
        <w:ind w:firstLine="708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Evaluation diététique initiale</w:t>
      </w:r>
    </w:p>
    <w:p w14:paraId="32ED7A04" w14:textId="41D10C87" w:rsidR="000343B7" w:rsidRPr="00D06528" w:rsidRDefault="00597B4C" w:rsidP="00C20927">
      <w:pPr>
        <w:spacing w:after="0" w:line="240" w:lineRule="auto"/>
        <w:ind w:firstLine="708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Adaptation des apports nutritionnels et hydriques</w:t>
      </w:r>
    </w:p>
    <w:p w14:paraId="18FAE17F" w14:textId="1B2D723D" w:rsidR="00BA2F5D" w:rsidRPr="00D06528" w:rsidRDefault="00597B4C" w:rsidP="00C20927">
      <w:pPr>
        <w:spacing w:after="0" w:line="240" w:lineRule="auto"/>
        <w:ind w:firstLine="708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Adaptation des textures modifiées selon la standardisation IDDSI</w:t>
      </w:r>
    </w:p>
    <w:p w14:paraId="0F3C9863" w14:textId="66C27224" w:rsidR="00BA2F5D" w:rsidRPr="00D06528" w:rsidRDefault="00597B4C" w:rsidP="00597B4C">
      <w:pPr>
        <w:spacing w:after="0" w:line="240" w:lineRule="auto"/>
        <w:ind w:firstLine="708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Education thérapeutique du patient et de son entourage</w:t>
      </w:r>
    </w:p>
    <w:p w14:paraId="76F87623" w14:textId="74EAE9ED" w:rsidR="00BA2F5D" w:rsidRPr="00D06528" w:rsidRDefault="00BA2F5D" w:rsidP="00BA2F5D">
      <w:pPr>
        <w:spacing w:after="0" w:line="240" w:lineRule="auto"/>
        <w:rPr>
          <w:rFonts w:cstheme="minorHAnsi"/>
          <w:color w:val="092E63"/>
        </w:rPr>
      </w:pPr>
    </w:p>
    <w:p w14:paraId="34D920F7" w14:textId="77777777" w:rsidR="00BA2F5D" w:rsidRPr="00D06528" w:rsidRDefault="00BA2F5D" w:rsidP="00BA2F5D">
      <w:pPr>
        <w:spacing w:after="0" w:line="240" w:lineRule="auto"/>
        <w:rPr>
          <w:rFonts w:cstheme="minorHAnsi"/>
          <w:color w:val="092E63"/>
        </w:rPr>
      </w:pPr>
      <w:r w:rsidRPr="00D06528">
        <w:rPr>
          <w:rFonts w:cstheme="minorHAnsi"/>
          <w:color w:val="092E63"/>
        </w:rPr>
        <w:t>Bilan de la journée : évaluation des acquis, évaluation de la satisfaction des stagiaires, conclusion</w:t>
      </w:r>
    </w:p>
    <w:p w14:paraId="08D26E23" w14:textId="77777777" w:rsidR="00BA2F5D" w:rsidRPr="00D06528" w:rsidRDefault="00BA2F5D" w:rsidP="00BA2F5D">
      <w:pPr>
        <w:spacing w:after="0" w:line="240" w:lineRule="auto"/>
        <w:rPr>
          <w:rFonts w:cstheme="minorHAnsi"/>
          <w:b/>
          <w:bCs/>
          <w:color w:val="092E63"/>
        </w:rPr>
      </w:pPr>
    </w:p>
    <w:p w14:paraId="22AEDA65" w14:textId="77777777" w:rsidR="00BA2F5D" w:rsidRPr="00D06528" w:rsidRDefault="00BA2F5D" w:rsidP="00BA2F5D">
      <w:pPr>
        <w:spacing w:after="0" w:line="240" w:lineRule="auto"/>
        <w:rPr>
          <w:rFonts w:cstheme="minorHAnsi"/>
          <w:b/>
          <w:bCs/>
          <w:color w:val="092E63"/>
        </w:rPr>
      </w:pPr>
    </w:p>
    <w:p w14:paraId="509AF302" w14:textId="77777777" w:rsidR="00476176" w:rsidRPr="00D0652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sectPr w:rsidR="00476176" w:rsidRPr="00D06528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819F" w14:textId="77777777" w:rsidR="006D0676" w:rsidRDefault="006D0676" w:rsidP="00D84444">
      <w:pPr>
        <w:spacing w:after="0" w:line="240" w:lineRule="auto"/>
      </w:pPr>
      <w:r>
        <w:separator/>
      </w:r>
    </w:p>
  </w:endnote>
  <w:endnote w:type="continuationSeparator" w:id="0">
    <w:p w14:paraId="642FDF36" w14:textId="77777777" w:rsidR="006D0676" w:rsidRDefault="006D0676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52E5" w14:textId="77777777" w:rsidR="00D06528" w:rsidRPr="0053383F" w:rsidRDefault="00D06528" w:rsidP="00D06528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63D7E6CB" w14:textId="77777777" w:rsidR="00D06528" w:rsidRDefault="00D06528" w:rsidP="00D06528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6CBDDE26" w14:textId="77777777" w:rsidR="00D06528" w:rsidRPr="0053383F" w:rsidRDefault="00D06528" w:rsidP="00D06528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4B0040EE" w14:textId="77777777" w:rsidR="00D06528" w:rsidRPr="005A7712" w:rsidRDefault="00D06528" w:rsidP="00D06528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309D1" w14:textId="77777777" w:rsidR="006D0676" w:rsidRDefault="006D0676" w:rsidP="00D84444">
      <w:pPr>
        <w:spacing w:after="0" w:line="240" w:lineRule="auto"/>
      </w:pPr>
      <w:r>
        <w:separator/>
      </w:r>
    </w:p>
  </w:footnote>
  <w:footnote w:type="continuationSeparator" w:id="0">
    <w:p w14:paraId="58A853E2" w14:textId="77777777" w:rsidR="006D0676" w:rsidRDefault="006D0676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76C2" w14:textId="63E9FD0C" w:rsidR="00D84444" w:rsidRDefault="00D06528" w:rsidP="00D84444">
    <w:pPr>
      <w:pStyle w:val="En-tte"/>
      <w:jc w:val="center"/>
    </w:pPr>
    <w:r>
      <w:rPr>
        <w:noProof/>
      </w:rPr>
      <w:drawing>
        <wp:inline distT="0" distB="0" distL="0" distR="0" wp14:anchorId="229D9160" wp14:editId="0ADCD7EC">
          <wp:extent cx="1310640" cy="873760"/>
          <wp:effectExtent l="0" t="0" r="3810" b="2540"/>
          <wp:docPr id="35592539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925398" name="Image 355925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42FD"/>
    <w:multiLevelType w:val="hybridMultilevel"/>
    <w:tmpl w:val="269216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7796">
    <w:abstractNumId w:val="0"/>
  </w:num>
  <w:num w:numId="2" w16cid:durableId="1912344091">
    <w:abstractNumId w:val="3"/>
  </w:num>
  <w:num w:numId="3" w16cid:durableId="1306811963">
    <w:abstractNumId w:val="1"/>
  </w:num>
  <w:num w:numId="4" w16cid:durableId="299386975">
    <w:abstractNumId w:val="5"/>
  </w:num>
  <w:num w:numId="5" w16cid:durableId="220405215">
    <w:abstractNumId w:val="4"/>
  </w:num>
  <w:num w:numId="6" w16cid:durableId="114211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343B7"/>
    <w:rsid w:val="0005646E"/>
    <w:rsid w:val="00197094"/>
    <w:rsid w:val="001C6464"/>
    <w:rsid w:val="002239C1"/>
    <w:rsid w:val="00261ABF"/>
    <w:rsid w:val="00272CA5"/>
    <w:rsid w:val="002949E9"/>
    <w:rsid w:val="002C1263"/>
    <w:rsid w:val="0032754D"/>
    <w:rsid w:val="00337D9F"/>
    <w:rsid w:val="003534DE"/>
    <w:rsid w:val="00356FE2"/>
    <w:rsid w:val="00374A1B"/>
    <w:rsid w:val="003B7CF8"/>
    <w:rsid w:val="003E3D88"/>
    <w:rsid w:val="003F6FB8"/>
    <w:rsid w:val="00406DC7"/>
    <w:rsid w:val="004217FA"/>
    <w:rsid w:val="00446A65"/>
    <w:rsid w:val="00476176"/>
    <w:rsid w:val="00552CC4"/>
    <w:rsid w:val="005959B8"/>
    <w:rsid w:val="00597B4C"/>
    <w:rsid w:val="005D247F"/>
    <w:rsid w:val="006252BF"/>
    <w:rsid w:val="0065269B"/>
    <w:rsid w:val="00661CD8"/>
    <w:rsid w:val="00680BAE"/>
    <w:rsid w:val="00680CEA"/>
    <w:rsid w:val="006933E0"/>
    <w:rsid w:val="006B5D41"/>
    <w:rsid w:val="006C59C5"/>
    <w:rsid w:val="006D0676"/>
    <w:rsid w:val="006D67DD"/>
    <w:rsid w:val="007474DF"/>
    <w:rsid w:val="00761D4A"/>
    <w:rsid w:val="007D5818"/>
    <w:rsid w:val="00867768"/>
    <w:rsid w:val="008B4B18"/>
    <w:rsid w:val="008B6C9B"/>
    <w:rsid w:val="008C6712"/>
    <w:rsid w:val="00922D03"/>
    <w:rsid w:val="0092358A"/>
    <w:rsid w:val="00960092"/>
    <w:rsid w:val="009830C9"/>
    <w:rsid w:val="00990F9B"/>
    <w:rsid w:val="009B3572"/>
    <w:rsid w:val="009E0F63"/>
    <w:rsid w:val="00A84B78"/>
    <w:rsid w:val="00A8531E"/>
    <w:rsid w:val="00AA5C37"/>
    <w:rsid w:val="00AF2888"/>
    <w:rsid w:val="00B654E2"/>
    <w:rsid w:val="00B71FF4"/>
    <w:rsid w:val="00BA2F5D"/>
    <w:rsid w:val="00BD6F2F"/>
    <w:rsid w:val="00BF5C00"/>
    <w:rsid w:val="00C12D38"/>
    <w:rsid w:val="00C20927"/>
    <w:rsid w:val="00CB0945"/>
    <w:rsid w:val="00CC428E"/>
    <w:rsid w:val="00CD1BD9"/>
    <w:rsid w:val="00D06528"/>
    <w:rsid w:val="00D75746"/>
    <w:rsid w:val="00D84444"/>
    <w:rsid w:val="00DB7F0D"/>
    <w:rsid w:val="00DF24CC"/>
    <w:rsid w:val="00E42963"/>
    <w:rsid w:val="00E63A8E"/>
    <w:rsid w:val="00EA3FE0"/>
    <w:rsid w:val="00F04577"/>
    <w:rsid w:val="00F954B5"/>
    <w:rsid w:val="00FB3166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5D543"/>
  <w15:docId w15:val="{065FF59E-954E-4BD0-8A94-01810DF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Sylvie Marty</cp:lastModifiedBy>
  <cp:revision>4</cp:revision>
  <cp:lastPrinted>2024-04-02T09:32:00Z</cp:lastPrinted>
  <dcterms:created xsi:type="dcterms:W3CDTF">2024-08-03T10:13:00Z</dcterms:created>
  <dcterms:modified xsi:type="dcterms:W3CDTF">2024-08-06T13:35:00Z</dcterms:modified>
</cp:coreProperties>
</file>